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C" w:rsidRPr="00E34822" w:rsidRDefault="00C21A9C" w:rsidP="00C2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C21A9C" w:rsidRPr="00E34822" w:rsidRDefault="00C21A9C" w:rsidP="00C2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Марьевская</w:t>
      </w:r>
      <w:proofErr w:type="spellEnd"/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</w:p>
    <w:p w:rsidR="00C21A9C" w:rsidRPr="00E34822" w:rsidRDefault="00C21A9C" w:rsidP="00C2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воина-афганца Н.П. </w:t>
      </w:r>
      <w:proofErr w:type="spellStart"/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Лапшичева</w:t>
      </w:r>
      <w:proofErr w:type="spellEnd"/>
    </w:p>
    <w:p w:rsidR="00C21A9C" w:rsidRDefault="00C21A9C" w:rsidP="00C2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A9C" w:rsidRPr="00E34822" w:rsidRDefault="00C21A9C" w:rsidP="00C2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21A9C" w:rsidRPr="00E34822" w:rsidRDefault="00C21A9C" w:rsidP="00C2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A9C" w:rsidRPr="00E34822" w:rsidRDefault="00C21A9C" w:rsidP="00C2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г.                                               №                                      с. </w:t>
      </w:r>
      <w:proofErr w:type="spellStart"/>
      <w:r w:rsidRPr="00E3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</w:p>
    <w:p w:rsidR="00C21A9C" w:rsidRPr="00E34822" w:rsidRDefault="00C21A9C" w:rsidP="00C2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C21A9C" w:rsidRDefault="00EE4E8A" w:rsidP="00EE4E8A">
      <w:pPr>
        <w:pStyle w:val="a3"/>
        <w:rPr>
          <w:rFonts w:ascii="Times New Roman" w:hAnsi="Times New Roman" w:cs="Times New Roman"/>
          <w:sz w:val="28"/>
          <w:szCs w:val="24"/>
        </w:rPr>
      </w:pPr>
      <w:r w:rsidRPr="00C21A9C">
        <w:rPr>
          <w:rFonts w:ascii="Times New Roman" w:hAnsi="Times New Roman" w:cs="Times New Roman"/>
          <w:sz w:val="28"/>
          <w:szCs w:val="24"/>
        </w:rPr>
        <w:t>О</w:t>
      </w:r>
      <w:r w:rsidR="00C21A9C" w:rsidRPr="00C21A9C">
        <w:rPr>
          <w:rFonts w:ascii="Times New Roman" w:hAnsi="Times New Roman" w:cs="Times New Roman"/>
          <w:sz w:val="28"/>
          <w:szCs w:val="24"/>
        </w:rPr>
        <w:t xml:space="preserve"> внесении изменений в положение о</w:t>
      </w:r>
      <w:r w:rsidR="009F6A61" w:rsidRPr="00C21A9C">
        <w:rPr>
          <w:rFonts w:ascii="Times New Roman" w:hAnsi="Times New Roman" w:cs="Times New Roman"/>
          <w:sz w:val="28"/>
          <w:szCs w:val="24"/>
        </w:rPr>
        <w:t xml:space="preserve"> родительско</w:t>
      </w:r>
      <w:r w:rsidR="00C21A9C" w:rsidRPr="00C21A9C">
        <w:rPr>
          <w:rFonts w:ascii="Times New Roman" w:hAnsi="Times New Roman" w:cs="Times New Roman"/>
          <w:sz w:val="28"/>
          <w:szCs w:val="24"/>
        </w:rPr>
        <w:t>м</w:t>
      </w:r>
      <w:r w:rsidR="009F6A61" w:rsidRPr="00C21A9C">
        <w:rPr>
          <w:rFonts w:ascii="Times New Roman" w:hAnsi="Times New Roman" w:cs="Times New Roman"/>
          <w:sz w:val="28"/>
          <w:szCs w:val="24"/>
        </w:rPr>
        <w:t xml:space="preserve"> контрол</w:t>
      </w:r>
      <w:r w:rsidR="00C21A9C" w:rsidRPr="00C21A9C">
        <w:rPr>
          <w:rFonts w:ascii="Times New Roman" w:hAnsi="Times New Roman" w:cs="Times New Roman"/>
          <w:sz w:val="28"/>
          <w:szCs w:val="24"/>
        </w:rPr>
        <w:t>е</w:t>
      </w:r>
    </w:p>
    <w:p w:rsidR="009F6A61" w:rsidRPr="00C21A9C" w:rsidRDefault="00C21A9C" w:rsidP="00EE4E8A">
      <w:pPr>
        <w:pStyle w:val="a3"/>
        <w:rPr>
          <w:rFonts w:ascii="Times New Roman" w:hAnsi="Times New Roman" w:cs="Times New Roman"/>
          <w:sz w:val="28"/>
          <w:szCs w:val="24"/>
        </w:rPr>
      </w:pPr>
      <w:r w:rsidRPr="00C21A9C">
        <w:rPr>
          <w:rFonts w:ascii="Times New Roman" w:hAnsi="Times New Roman" w:cs="Times New Roman"/>
          <w:sz w:val="28"/>
          <w:szCs w:val="24"/>
        </w:rPr>
        <w:t>з</w:t>
      </w:r>
      <w:r w:rsidR="009F6A61" w:rsidRPr="00C21A9C">
        <w:rPr>
          <w:rFonts w:ascii="Times New Roman" w:hAnsi="Times New Roman" w:cs="Times New Roman"/>
          <w:sz w:val="28"/>
          <w:szCs w:val="24"/>
        </w:rPr>
        <w:t>а питанием обучающихся</w:t>
      </w:r>
    </w:p>
    <w:p w:rsidR="00C21A9C" w:rsidRDefault="00C21A9C" w:rsidP="00EE4E8A">
      <w:pPr>
        <w:pStyle w:val="a3"/>
        <w:rPr>
          <w:rFonts w:ascii="Times New Roman" w:hAnsi="Times New Roman" w:cs="Times New Roman"/>
          <w:sz w:val="28"/>
          <w:szCs w:val="24"/>
        </w:rPr>
      </w:pPr>
      <w:r w:rsidRPr="00C21A9C">
        <w:rPr>
          <w:rFonts w:ascii="Times New Roman" w:hAnsi="Times New Roman" w:cs="Times New Roman"/>
          <w:sz w:val="28"/>
          <w:szCs w:val="24"/>
        </w:rPr>
        <w:t>в</w:t>
      </w:r>
      <w:r w:rsidR="009F6A61" w:rsidRPr="00C21A9C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Pr="00C21A9C">
        <w:rPr>
          <w:rFonts w:ascii="Times New Roman" w:hAnsi="Times New Roman" w:cs="Times New Roman"/>
          <w:sz w:val="28"/>
          <w:szCs w:val="24"/>
        </w:rPr>
        <w:t>Марьевской</w:t>
      </w:r>
      <w:proofErr w:type="spellEnd"/>
      <w:r w:rsidRPr="00C21A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21A9C">
        <w:rPr>
          <w:rFonts w:ascii="Times New Roman" w:hAnsi="Times New Roman" w:cs="Times New Roman"/>
          <w:sz w:val="28"/>
          <w:szCs w:val="24"/>
        </w:rPr>
        <w:t>сош</w:t>
      </w:r>
      <w:proofErr w:type="spellEnd"/>
      <w:r w:rsidRPr="00C21A9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6A61" w:rsidRPr="00C21A9C" w:rsidRDefault="00C21A9C" w:rsidP="00EE4E8A">
      <w:pPr>
        <w:pStyle w:val="a3"/>
        <w:rPr>
          <w:rFonts w:ascii="Times New Roman" w:hAnsi="Times New Roman" w:cs="Times New Roman"/>
          <w:sz w:val="28"/>
          <w:szCs w:val="24"/>
        </w:rPr>
      </w:pPr>
      <w:r w:rsidRPr="00C21A9C">
        <w:rPr>
          <w:rFonts w:ascii="Times New Roman" w:hAnsi="Times New Roman" w:cs="Times New Roman"/>
          <w:sz w:val="28"/>
          <w:szCs w:val="24"/>
        </w:rPr>
        <w:t xml:space="preserve">им. воина-афганца </w:t>
      </w:r>
      <w:proofErr w:type="spellStart"/>
      <w:r w:rsidRPr="00C21A9C">
        <w:rPr>
          <w:rFonts w:ascii="Times New Roman" w:hAnsi="Times New Roman" w:cs="Times New Roman"/>
          <w:sz w:val="28"/>
          <w:szCs w:val="24"/>
        </w:rPr>
        <w:t>Н.П.Лапшичева</w:t>
      </w:r>
      <w:proofErr w:type="spellEnd"/>
    </w:p>
    <w:p w:rsidR="00256BDC" w:rsidRPr="00C21A9C" w:rsidRDefault="00C21A9C" w:rsidP="009F6A61">
      <w:pPr>
        <w:pStyle w:val="a3"/>
        <w:rPr>
          <w:rFonts w:ascii="Times New Roman" w:hAnsi="Times New Roman" w:cs="Times New Roman"/>
          <w:sz w:val="28"/>
          <w:szCs w:val="24"/>
        </w:rPr>
      </w:pPr>
      <w:r w:rsidRPr="00C21A9C">
        <w:rPr>
          <w:rFonts w:ascii="Times New Roman" w:hAnsi="Times New Roman" w:cs="Times New Roman"/>
          <w:sz w:val="28"/>
          <w:szCs w:val="24"/>
        </w:rPr>
        <w:t>на</w:t>
      </w:r>
      <w:r w:rsidR="009F6A61" w:rsidRPr="00C21A9C">
        <w:rPr>
          <w:rFonts w:ascii="Times New Roman" w:hAnsi="Times New Roman" w:cs="Times New Roman"/>
          <w:sz w:val="28"/>
          <w:szCs w:val="24"/>
        </w:rPr>
        <w:t xml:space="preserve"> 2020-2021 учебный год</w:t>
      </w:r>
    </w:p>
    <w:p w:rsidR="009F6A61" w:rsidRPr="00C21A9C" w:rsidRDefault="009F6A61" w:rsidP="009F6A6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56BDC" w:rsidRPr="00C21A9C" w:rsidRDefault="009F6A61" w:rsidP="00256BD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21A9C">
        <w:rPr>
          <w:rFonts w:ascii="Times New Roman" w:hAnsi="Times New Roman" w:cs="Times New Roman"/>
          <w:sz w:val="28"/>
          <w:szCs w:val="24"/>
        </w:rPr>
        <w:t xml:space="preserve">В целях улучшения организации питания обучающихся МБОУ </w:t>
      </w:r>
      <w:proofErr w:type="spellStart"/>
      <w:r w:rsidR="00EF381E">
        <w:rPr>
          <w:rFonts w:ascii="Times New Roman" w:hAnsi="Times New Roman" w:cs="Times New Roman"/>
          <w:sz w:val="28"/>
          <w:szCs w:val="24"/>
        </w:rPr>
        <w:t>Марьевской</w:t>
      </w:r>
      <w:proofErr w:type="spellEnd"/>
      <w:r w:rsidRPr="00C21A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21A9C">
        <w:rPr>
          <w:rFonts w:ascii="Times New Roman" w:hAnsi="Times New Roman" w:cs="Times New Roman"/>
          <w:sz w:val="28"/>
          <w:szCs w:val="24"/>
        </w:rPr>
        <w:t>сош</w:t>
      </w:r>
      <w:proofErr w:type="spellEnd"/>
      <w:r w:rsidR="00EF381E">
        <w:rPr>
          <w:rFonts w:ascii="Times New Roman" w:hAnsi="Times New Roman" w:cs="Times New Roman"/>
          <w:sz w:val="28"/>
          <w:szCs w:val="24"/>
        </w:rPr>
        <w:t xml:space="preserve"> им. воина-афганца Н.П. </w:t>
      </w:r>
      <w:proofErr w:type="spellStart"/>
      <w:r w:rsidR="00EF381E">
        <w:rPr>
          <w:rFonts w:ascii="Times New Roman" w:hAnsi="Times New Roman" w:cs="Times New Roman"/>
          <w:sz w:val="28"/>
          <w:szCs w:val="24"/>
        </w:rPr>
        <w:t>Лапшичева</w:t>
      </w:r>
      <w:proofErr w:type="spellEnd"/>
      <w:r w:rsidRPr="00C21A9C">
        <w:rPr>
          <w:rFonts w:ascii="Times New Roman" w:hAnsi="Times New Roman" w:cs="Times New Roman"/>
          <w:sz w:val="28"/>
          <w:szCs w:val="24"/>
        </w:rPr>
        <w:t xml:space="preserve">, руководствуясь ФЗ от 29.12.2012 г. № 273-ФЗ «Об образовании в РФ», Методическими рекомендациями МР 2.4.0180-20 «Родительский </w:t>
      </w:r>
      <w:proofErr w:type="gramStart"/>
      <w:r w:rsidRPr="00C21A9C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C21A9C">
        <w:rPr>
          <w:rFonts w:ascii="Times New Roman" w:hAnsi="Times New Roman" w:cs="Times New Roman"/>
          <w:sz w:val="28"/>
          <w:szCs w:val="24"/>
        </w:rPr>
        <w:t xml:space="preserve"> организацией питания детей в общеобразовательных организациях»</w:t>
      </w:r>
    </w:p>
    <w:p w:rsidR="00EE4E8A" w:rsidRPr="00C21A9C" w:rsidRDefault="00EE4E8A" w:rsidP="00256BD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56BDC" w:rsidRPr="00C21A9C" w:rsidRDefault="00256BDC" w:rsidP="00256BD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1A9C">
        <w:rPr>
          <w:rFonts w:ascii="Times New Roman" w:hAnsi="Times New Roman" w:cs="Times New Roman"/>
          <w:b/>
          <w:sz w:val="28"/>
          <w:szCs w:val="24"/>
        </w:rPr>
        <w:t xml:space="preserve">                          ПРИКАЗЫВАЮ:</w:t>
      </w:r>
    </w:p>
    <w:p w:rsidR="00256BDC" w:rsidRPr="00C21A9C" w:rsidRDefault="00256BDC" w:rsidP="00256BD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56BDC" w:rsidRPr="00C21A9C" w:rsidRDefault="00256BDC" w:rsidP="00E73208">
      <w:pPr>
        <w:rPr>
          <w:sz w:val="24"/>
        </w:rPr>
      </w:pPr>
    </w:p>
    <w:p w:rsidR="00103D2D" w:rsidRPr="00C21A9C" w:rsidRDefault="00E73208" w:rsidP="00E73208">
      <w:pPr>
        <w:rPr>
          <w:rFonts w:ascii="Times New Roman" w:hAnsi="Times New Roman" w:cs="Times New Roman"/>
          <w:sz w:val="28"/>
          <w:szCs w:val="24"/>
        </w:rPr>
      </w:pPr>
      <w:r w:rsidRPr="00C21A9C">
        <w:rPr>
          <w:rFonts w:ascii="Times New Roman" w:hAnsi="Times New Roman" w:cs="Times New Roman"/>
          <w:sz w:val="28"/>
          <w:szCs w:val="24"/>
        </w:rPr>
        <w:t xml:space="preserve">1.Внести изменения в </w:t>
      </w:r>
      <w:r w:rsidR="009F6A61" w:rsidRPr="00C21A9C">
        <w:rPr>
          <w:rFonts w:ascii="Times New Roman" w:hAnsi="Times New Roman" w:cs="Times New Roman"/>
          <w:sz w:val="28"/>
          <w:szCs w:val="24"/>
        </w:rPr>
        <w:t>Положение о деятельности общественной комиссии по осуществлению родительского контроля за питанием учащихся</w:t>
      </w:r>
      <w:r w:rsidRPr="00C21A9C">
        <w:rPr>
          <w:rFonts w:ascii="Times New Roman" w:hAnsi="Times New Roman" w:cs="Times New Roman"/>
          <w:sz w:val="28"/>
          <w:szCs w:val="24"/>
        </w:rPr>
        <w:t>,</w:t>
      </w:r>
      <w:r w:rsidR="009F6A61" w:rsidRPr="00C21A9C">
        <w:rPr>
          <w:rFonts w:ascii="Times New Roman" w:hAnsi="Times New Roman" w:cs="Times New Roman"/>
          <w:sz w:val="28"/>
          <w:szCs w:val="24"/>
        </w:rPr>
        <w:t xml:space="preserve"> </w:t>
      </w:r>
      <w:r w:rsidRPr="00C21A9C">
        <w:rPr>
          <w:rFonts w:ascii="Times New Roman" w:hAnsi="Times New Roman" w:cs="Times New Roman"/>
          <w:sz w:val="28"/>
          <w:szCs w:val="24"/>
        </w:rPr>
        <w:t xml:space="preserve">п. 4. «Порядок доступа законных представителей обучающихся в помещения </w:t>
      </w:r>
      <w:proofErr w:type="gramStart"/>
      <w:r w:rsidRPr="00C21A9C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C21A9C">
        <w:rPr>
          <w:rFonts w:ascii="Times New Roman" w:hAnsi="Times New Roman" w:cs="Times New Roman"/>
          <w:sz w:val="28"/>
          <w:szCs w:val="24"/>
        </w:rPr>
        <w:t xml:space="preserve"> приема пищи»  </w:t>
      </w:r>
      <w:r w:rsidR="009F6A61" w:rsidRPr="00C21A9C">
        <w:rPr>
          <w:rFonts w:ascii="Times New Roman" w:hAnsi="Times New Roman" w:cs="Times New Roman"/>
          <w:sz w:val="28"/>
          <w:szCs w:val="24"/>
        </w:rPr>
        <w:t>(Приложение 1).</w:t>
      </w:r>
      <w:r w:rsidR="00103D2D" w:rsidRPr="00C21A9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6BDC" w:rsidRPr="00C21A9C" w:rsidRDefault="00F63749" w:rsidP="00E73208">
      <w:pPr>
        <w:rPr>
          <w:rFonts w:ascii="Times New Roman" w:hAnsi="Times New Roman" w:cs="Times New Roman"/>
          <w:sz w:val="28"/>
          <w:szCs w:val="24"/>
        </w:rPr>
      </w:pPr>
      <w:r w:rsidRPr="00C21A9C">
        <w:rPr>
          <w:rFonts w:ascii="Times New Roman" w:hAnsi="Times New Roman" w:cs="Times New Roman"/>
          <w:sz w:val="28"/>
          <w:szCs w:val="24"/>
        </w:rPr>
        <w:t xml:space="preserve"> </w:t>
      </w:r>
      <w:r w:rsidR="00E73208" w:rsidRPr="00C21A9C">
        <w:rPr>
          <w:rFonts w:ascii="Times New Roman" w:hAnsi="Times New Roman" w:cs="Times New Roman"/>
          <w:sz w:val="28"/>
          <w:szCs w:val="24"/>
        </w:rPr>
        <w:t>2.</w:t>
      </w:r>
      <w:r w:rsidRPr="00C21A9C">
        <w:rPr>
          <w:rFonts w:ascii="Times New Roman" w:hAnsi="Times New Roman" w:cs="Times New Roman"/>
          <w:sz w:val="28"/>
          <w:szCs w:val="24"/>
        </w:rPr>
        <w:t xml:space="preserve"> </w:t>
      </w:r>
      <w:r w:rsidR="00256BDC" w:rsidRPr="00C21A9C">
        <w:rPr>
          <w:rFonts w:ascii="Times New Roman" w:hAnsi="Times New Roman" w:cs="Times New Roman"/>
          <w:sz w:val="28"/>
          <w:szCs w:val="24"/>
        </w:rPr>
        <w:t>Контроль исполнения настоящего приказа оставляю за собой.</w:t>
      </w:r>
    </w:p>
    <w:p w:rsidR="00256BDC" w:rsidRPr="00C21A9C" w:rsidRDefault="00256BDC" w:rsidP="00256BD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56BDC" w:rsidRPr="00C21A9C" w:rsidRDefault="00256BDC" w:rsidP="00256BD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21A9C" w:rsidRPr="00381F07" w:rsidRDefault="00C21A9C" w:rsidP="00C21A9C">
      <w:pPr>
        <w:pStyle w:val="a3"/>
        <w:rPr>
          <w:rFonts w:ascii="Times New Roman" w:hAnsi="Times New Roman" w:cs="Times New Roman"/>
          <w:sz w:val="28"/>
        </w:rPr>
      </w:pPr>
      <w:r w:rsidRPr="00381F07">
        <w:rPr>
          <w:rFonts w:ascii="Times New Roman" w:hAnsi="Times New Roman" w:cs="Times New Roman"/>
          <w:sz w:val="28"/>
        </w:rPr>
        <w:t xml:space="preserve">Директор МБОУ </w:t>
      </w:r>
      <w:proofErr w:type="spellStart"/>
      <w:r w:rsidRPr="00381F07">
        <w:rPr>
          <w:rFonts w:ascii="Times New Roman" w:hAnsi="Times New Roman" w:cs="Times New Roman"/>
          <w:sz w:val="28"/>
        </w:rPr>
        <w:t>Марьевской</w:t>
      </w:r>
      <w:proofErr w:type="spellEnd"/>
      <w:r w:rsidRPr="00381F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1F07">
        <w:rPr>
          <w:rFonts w:ascii="Times New Roman" w:hAnsi="Times New Roman" w:cs="Times New Roman"/>
          <w:sz w:val="28"/>
        </w:rPr>
        <w:t>сош</w:t>
      </w:r>
      <w:proofErr w:type="spellEnd"/>
      <w:r w:rsidRPr="00381F07">
        <w:rPr>
          <w:rFonts w:ascii="Times New Roman" w:hAnsi="Times New Roman" w:cs="Times New Roman"/>
          <w:sz w:val="28"/>
        </w:rPr>
        <w:t xml:space="preserve"> </w:t>
      </w:r>
    </w:p>
    <w:p w:rsidR="00C21A9C" w:rsidRPr="00381F07" w:rsidRDefault="00C21A9C" w:rsidP="00C21A9C">
      <w:pPr>
        <w:pStyle w:val="a3"/>
        <w:rPr>
          <w:rFonts w:ascii="Times New Roman" w:hAnsi="Times New Roman" w:cs="Times New Roman"/>
          <w:sz w:val="28"/>
        </w:rPr>
      </w:pPr>
      <w:r w:rsidRPr="00381F07">
        <w:rPr>
          <w:rFonts w:ascii="Times New Roman" w:hAnsi="Times New Roman" w:cs="Times New Roman"/>
          <w:sz w:val="28"/>
        </w:rPr>
        <w:t xml:space="preserve">им. воина-афганца Н.П. </w:t>
      </w:r>
      <w:proofErr w:type="spellStart"/>
      <w:r w:rsidRPr="00381F07">
        <w:rPr>
          <w:rFonts w:ascii="Times New Roman" w:hAnsi="Times New Roman" w:cs="Times New Roman"/>
          <w:sz w:val="28"/>
        </w:rPr>
        <w:t>Лапшичева</w:t>
      </w:r>
      <w:proofErr w:type="spellEnd"/>
      <w:r w:rsidRPr="00381F07">
        <w:rPr>
          <w:sz w:val="28"/>
        </w:rPr>
        <w:t xml:space="preserve">                           </w:t>
      </w:r>
      <w:r w:rsidRPr="00381F07">
        <w:rPr>
          <w:rFonts w:ascii="Times New Roman" w:hAnsi="Times New Roman" w:cs="Times New Roman"/>
          <w:sz w:val="28"/>
        </w:rPr>
        <w:t>С.А. Зайцева</w:t>
      </w:r>
    </w:p>
    <w:p w:rsidR="00C37B46" w:rsidRDefault="00C37B46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BDC" w:rsidRDefault="00256BDC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2EF" w:rsidRDefault="00C472EF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2EF" w:rsidRDefault="00C472EF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2EF" w:rsidRDefault="00C472EF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2EF" w:rsidRDefault="00C472EF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2EF" w:rsidRDefault="00C472EF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2EF" w:rsidRDefault="00C472EF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CA0" w:rsidRDefault="00635CA0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CA0" w:rsidRDefault="00635CA0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CA0" w:rsidRDefault="00635CA0" w:rsidP="00256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208" w:rsidRDefault="00E73208" w:rsidP="00C21A9C">
      <w:pPr>
        <w:tabs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</w:p>
    <w:p w:rsidR="00E73208" w:rsidRPr="00C21A9C" w:rsidRDefault="00E73208" w:rsidP="00C2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9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73208" w:rsidRPr="00C21A9C" w:rsidRDefault="00E73208" w:rsidP="00C2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1A9C" w:rsidRPr="00C21A9C">
        <w:rPr>
          <w:rFonts w:ascii="Times New Roman" w:hAnsi="Times New Roman" w:cs="Times New Roman"/>
          <w:b/>
          <w:sz w:val="28"/>
          <w:szCs w:val="28"/>
        </w:rPr>
        <w:t>РОДИТЕЛЬСКОМ КОНТРОЛЕ</w:t>
      </w:r>
      <w:r w:rsidRPr="00C21A9C">
        <w:rPr>
          <w:rFonts w:ascii="Times New Roman" w:hAnsi="Times New Roman" w:cs="Times New Roman"/>
          <w:b/>
          <w:sz w:val="28"/>
          <w:szCs w:val="28"/>
        </w:rPr>
        <w:t xml:space="preserve"> ЗА ОРГАНИЗАЦИЕЙ ГОРЯЧЕГО ПИТАНИЯ</w:t>
      </w:r>
    </w:p>
    <w:p w:rsidR="00C21A9C" w:rsidRDefault="00C21A9C" w:rsidP="00C2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9C">
        <w:rPr>
          <w:rFonts w:ascii="Times New Roman" w:hAnsi="Times New Roman" w:cs="Times New Roman"/>
          <w:b/>
          <w:sz w:val="28"/>
          <w:szCs w:val="28"/>
        </w:rPr>
        <w:t>в</w:t>
      </w:r>
      <w:r w:rsidR="00E73208" w:rsidRPr="00C21A9C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Pr="00C21A9C">
        <w:rPr>
          <w:rFonts w:ascii="Times New Roman" w:hAnsi="Times New Roman" w:cs="Times New Roman"/>
          <w:b/>
          <w:sz w:val="28"/>
          <w:szCs w:val="28"/>
        </w:rPr>
        <w:t>Марьевской</w:t>
      </w:r>
      <w:proofErr w:type="spellEnd"/>
      <w:r w:rsidRPr="00C21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1A9C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C21A9C">
        <w:rPr>
          <w:rFonts w:ascii="Times New Roman" w:hAnsi="Times New Roman" w:cs="Times New Roman"/>
          <w:b/>
          <w:sz w:val="28"/>
          <w:szCs w:val="28"/>
        </w:rPr>
        <w:t xml:space="preserve"> им. воина-афганца </w:t>
      </w:r>
      <w:proofErr w:type="spellStart"/>
      <w:r w:rsidRPr="00C21A9C">
        <w:rPr>
          <w:rFonts w:ascii="Times New Roman" w:hAnsi="Times New Roman" w:cs="Times New Roman"/>
          <w:b/>
          <w:sz w:val="28"/>
          <w:szCs w:val="28"/>
        </w:rPr>
        <w:t>Н.П.Лапшичева</w:t>
      </w:r>
      <w:proofErr w:type="spellEnd"/>
    </w:p>
    <w:p w:rsidR="00C21A9C" w:rsidRPr="00C21A9C" w:rsidRDefault="00C21A9C" w:rsidP="00C2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3208" w:rsidRPr="00831C95" w:rsidRDefault="00E73208" w:rsidP="00C21A9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Pr="00831C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- Федерального закона «Об образовании» от 29.12.2012г. № 273-ФЗ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C21A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21A9C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1.4 Комиссия по </w:t>
      </w:r>
      <w:proofErr w:type="gramStart"/>
      <w:r w:rsidRPr="00C21A9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A9C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1.5В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2. </w:t>
      </w:r>
      <w:r w:rsidRPr="00C21A9C">
        <w:rPr>
          <w:rFonts w:ascii="Times New Roman" w:hAnsi="Times New Roman" w:cs="Times New Roman"/>
          <w:b/>
          <w:sz w:val="28"/>
          <w:szCs w:val="28"/>
        </w:rPr>
        <w:t>Задачи комиссии по контролю за организацией питания обучающихся.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2.1 Задачами комиссии по контролю за организацией питания обучающихся являются: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C21A9C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C21A9C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E73208" w:rsidRPr="00C21A9C" w:rsidRDefault="00E73208" w:rsidP="00E7320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работой школьной столовой;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качества и количества приготовленной для учащихся пищи согласно меню;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созданию оптимальных условий и форм организации школьного питания.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комиссии по контролю за организацией питания учащихся</w:t>
      </w: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экспертизы питания учащихся.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качеством и количеством, приготовленной согласно меню пище.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9C">
        <w:rPr>
          <w:rFonts w:ascii="Times New Roman" w:hAnsi="Times New Roman" w:cs="Times New Roman"/>
          <w:b/>
          <w:sz w:val="28"/>
          <w:szCs w:val="28"/>
        </w:rPr>
        <w:t xml:space="preserve">4. Порядок доступа законных представителей обучающихся в помещения для приема пищи.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1. Родители (законные представители) обучающихся</w:t>
      </w:r>
      <w:proofErr w:type="gramStart"/>
      <w:r w:rsidRPr="00C21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A9C">
        <w:rPr>
          <w:rFonts w:ascii="Times New Roman" w:hAnsi="Times New Roman" w:cs="Times New Roman"/>
          <w:sz w:val="28"/>
          <w:szCs w:val="28"/>
        </w:rPr>
        <w:t xml:space="preserve"> изъявившие желание участвовать в мониторинге питания , должны уведомить (письменно или устно) руководителя общеобразовательной организации.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2. По решению Управляющего совета или совета родителей (законных представителей) обучающихся войти в состав комиссии по контролю за </w:t>
      </w:r>
      <w:r w:rsidRPr="00C21A9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питания или согласовать свое участие (разовое или периодическое) в составе общественной комиссии.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3. Иметь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"Гигиеническом журнале" об отсутствии признаков инфекционных заболеваний.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4. В соответствии с временными методическими рекомендациями "</w:t>
      </w:r>
      <w:proofErr w:type="spellStart"/>
      <w:r w:rsidRPr="00C21A9C">
        <w:rPr>
          <w:rFonts w:ascii="Times New Roman" w:hAnsi="Times New Roman" w:cs="Times New Roman"/>
          <w:sz w:val="28"/>
          <w:szCs w:val="28"/>
        </w:rPr>
        <w:t>Прлофилактика</w:t>
      </w:r>
      <w:proofErr w:type="spellEnd"/>
      <w:r w:rsidRPr="00C21A9C">
        <w:rPr>
          <w:rFonts w:ascii="Times New Roman" w:hAnsi="Times New Roman" w:cs="Times New Roman"/>
          <w:sz w:val="28"/>
          <w:szCs w:val="28"/>
        </w:rPr>
        <w:t xml:space="preserve">, диагностика и лечение новой </w:t>
      </w:r>
      <w:proofErr w:type="spellStart"/>
      <w:r w:rsidRPr="00C21A9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21A9C">
        <w:rPr>
          <w:rFonts w:ascii="Times New Roman" w:hAnsi="Times New Roman" w:cs="Times New Roman"/>
          <w:sz w:val="28"/>
          <w:szCs w:val="28"/>
        </w:rPr>
        <w:t xml:space="preserve"> инфекции (COVID-19)" при каждом посещении допуск членов комиссии родительского контроля в школьную столовую осуществляется после проведения термометрии, предоставления сведения результатов тестирования (ПЦР-тест отрицательный) или наличие справки об отсутствии </w:t>
      </w:r>
      <w:proofErr w:type="spellStart"/>
      <w:r w:rsidRPr="00C21A9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Start"/>
      <w:r w:rsidRPr="00C21A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5. Все члены комиссии при посещении помещения для приема пищи должны быть обеспечены санитарной одеждой.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6. Проведение мониторинга осуществляется при сопровождении представителя администрации общеобразовательной организации.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7. Родители (законные представители) обучающихся обязаны выполнять установленные образовательной организацией правила внутреннего распорядка.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8. При проведении мониторинга имеют право руководствоваться Методическими рекомендациями МР 2.4.0180-20 "Родительский контроль за организацией питания детей в общеобразовательных организациях".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                          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своевременность посещения обучающихся столовой в соответствие с утвержденным графиком приема пищи;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соответствие реализуемых блюд утвержденному меню;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- проведение уборки обеденного зала по завершении каждого приема пищи;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lastRenderedPageBreak/>
        <w:t xml:space="preserve">- условия соблюдения правил личной гигиены обучающимися; - наличие и состояние санитарной одежды у сотрудников, осуществляющих раздачу готовых блюд;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 - наличие лабораторно-инструментальных исследований качества и безопасности поступающей пищевой продукции и готовых блюд;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условия для организации питания обучающихся с учетом особенностей здоровья; - организация питьевого режима;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информирование родителей и детей о здоровом питании;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- органолептические показатели пищевой продукции с дегустацией блюда или рациона из ассортимента текущего дня, заранее заказанное за счет родительских средств.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 могут: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задавать вопросы и получать ответы от представителя администрации общеобразовательной организации и от представителя организатора питания в рамках их компетенций;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- запрашивать сведения результатов работы </w:t>
      </w:r>
      <w:proofErr w:type="spellStart"/>
      <w:r w:rsidRPr="00C21A9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21A9C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участвовать в проведение мероприятий по информированности о здоровом питании.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                        Организация родительского контроля может осуществляться в форме анкетирования родителей и детей (приложение 1 к МР 2.4.0180-20) и участии в работе общешкольной комиссии (приложение 2 к МР 2.4.0180-20).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                      Итоги проверок обсуждаются на </w:t>
      </w:r>
      <w:proofErr w:type="spellStart"/>
      <w:r w:rsidRPr="00C21A9C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C21A9C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не в праве: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t xml:space="preserve"> 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hAnsi="Times New Roman" w:cs="Times New Roman"/>
          <w:sz w:val="28"/>
          <w:szCs w:val="28"/>
        </w:rPr>
        <w:lastRenderedPageBreak/>
        <w:t xml:space="preserve"> - отвлекать обучающихся во время приема пищи;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hAnsi="Times New Roman" w:cs="Times New Roman"/>
          <w:sz w:val="28"/>
          <w:szCs w:val="28"/>
        </w:rPr>
        <w:t>- находиться в столовой вне графика, утвержденного руководителем общеобразовательной организации.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Права и ответственность комиссии по контролю за организацией питания 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осуществления возложенных функций комиссии предоставлены следующие права: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контролировать в школе организацию и качество питания обучающихся;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изменить график проверки, если причина объективна;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вносить предложения по улучшению качества питания обучающихся.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деятельности комиссии по контролю за организацией питания учащихся</w:t>
      </w: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выбирает председателя;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о результатах работы комиссия информирует администрацию школы и родительские комитеты;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членов Комиссии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Документация комиссии по контролю за организацией питания учащихся</w:t>
      </w: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E73208" w:rsidRPr="00C21A9C" w:rsidRDefault="00E73208" w:rsidP="00E73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Тетрадь </w:t>
      </w:r>
      <w:hyperlink r:id="rId5" w:tooltip="Протоколы заседаний" w:history="1">
        <w:r w:rsidRPr="00C21A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протоколов заседания</w:t>
        </w:r>
      </w:hyperlink>
      <w:r w:rsidRPr="00C2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хранится у директора школы.</w:t>
      </w:r>
    </w:p>
    <w:p w:rsidR="00E73208" w:rsidRPr="00C21A9C" w:rsidRDefault="00E73208" w:rsidP="00E73208">
      <w:pPr>
        <w:rPr>
          <w:rFonts w:ascii="Times New Roman" w:hAnsi="Times New Roman" w:cs="Times New Roman"/>
          <w:sz w:val="28"/>
          <w:szCs w:val="28"/>
        </w:rPr>
      </w:pPr>
    </w:p>
    <w:p w:rsidR="00635CA0" w:rsidRPr="00C21A9C" w:rsidRDefault="00635CA0" w:rsidP="00635CA0">
      <w:pPr>
        <w:rPr>
          <w:rFonts w:ascii="Times New Roman" w:hAnsi="Times New Roman" w:cs="Times New Roman"/>
          <w:sz w:val="28"/>
          <w:szCs w:val="28"/>
        </w:rPr>
      </w:pPr>
    </w:p>
    <w:p w:rsidR="00E73208" w:rsidRPr="00C21A9C" w:rsidRDefault="00E73208" w:rsidP="00635CA0">
      <w:pPr>
        <w:rPr>
          <w:rFonts w:ascii="Times New Roman" w:hAnsi="Times New Roman" w:cs="Times New Roman"/>
          <w:sz w:val="28"/>
          <w:szCs w:val="28"/>
        </w:rPr>
      </w:pPr>
    </w:p>
    <w:p w:rsidR="00E73208" w:rsidRPr="00C21A9C" w:rsidRDefault="00E73208" w:rsidP="00635CA0">
      <w:pPr>
        <w:rPr>
          <w:rFonts w:ascii="Times New Roman" w:hAnsi="Times New Roman" w:cs="Times New Roman"/>
          <w:sz w:val="28"/>
          <w:szCs w:val="28"/>
        </w:rPr>
      </w:pPr>
    </w:p>
    <w:p w:rsidR="00E73208" w:rsidRPr="00C21A9C" w:rsidRDefault="00E73208" w:rsidP="00635CA0">
      <w:pPr>
        <w:rPr>
          <w:rFonts w:ascii="Times New Roman" w:hAnsi="Times New Roman" w:cs="Times New Roman"/>
          <w:sz w:val="28"/>
          <w:szCs w:val="28"/>
        </w:rPr>
      </w:pPr>
    </w:p>
    <w:p w:rsidR="00E73208" w:rsidRPr="00C21A9C" w:rsidRDefault="00E73208" w:rsidP="00635CA0">
      <w:pPr>
        <w:rPr>
          <w:rFonts w:ascii="Times New Roman" w:hAnsi="Times New Roman" w:cs="Times New Roman"/>
          <w:sz w:val="28"/>
          <w:szCs w:val="28"/>
        </w:rPr>
      </w:pPr>
    </w:p>
    <w:p w:rsidR="00E73208" w:rsidRPr="00C21A9C" w:rsidRDefault="00E73208" w:rsidP="00635CA0">
      <w:pPr>
        <w:rPr>
          <w:rFonts w:ascii="Times New Roman" w:hAnsi="Times New Roman" w:cs="Times New Roman"/>
          <w:sz w:val="28"/>
          <w:szCs w:val="28"/>
        </w:rPr>
      </w:pPr>
    </w:p>
    <w:p w:rsidR="00635CA0" w:rsidRPr="00C21A9C" w:rsidRDefault="00635CA0" w:rsidP="00256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35CA0" w:rsidRPr="00C21A9C" w:rsidSect="00B2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5BA"/>
    <w:multiLevelType w:val="multilevel"/>
    <w:tmpl w:val="011C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281877"/>
    <w:multiLevelType w:val="hybridMultilevel"/>
    <w:tmpl w:val="B7E8F8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5C"/>
    <w:rsid w:val="00054DDF"/>
    <w:rsid w:val="00103D2D"/>
    <w:rsid w:val="00192E5F"/>
    <w:rsid w:val="00256BDC"/>
    <w:rsid w:val="002B1E84"/>
    <w:rsid w:val="0046645C"/>
    <w:rsid w:val="004954AD"/>
    <w:rsid w:val="00587CBC"/>
    <w:rsid w:val="00635CA0"/>
    <w:rsid w:val="007B4096"/>
    <w:rsid w:val="00924B7F"/>
    <w:rsid w:val="009F6A61"/>
    <w:rsid w:val="00A444D1"/>
    <w:rsid w:val="00A514BD"/>
    <w:rsid w:val="00B22DBC"/>
    <w:rsid w:val="00C21A9C"/>
    <w:rsid w:val="00C2678C"/>
    <w:rsid w:val="00C37B46"/>
    <w:rsid w:val="00C472EF"/>
    <w:rsid w:val="00CE0A83"/>
    <w:rsid w:val="00D64A49"/>
    <w:rsid w:val="00D76016"/>
    <w:rsid w:val="00DE58B1"/>
    <w:rsid w:val="00E5222A"/>
    <w:rsid w:val="00E73208"/>
    <w:rsid w:val="00EE4E8A"/>
    <w:rsid w:val="00EF381E"/>
    <w:rsid w:val="00F6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3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U4itel</dc:creator>
  <cp:keywords/>
  <dc:description/>
  <cp:lastModifiedBy>Сергей</cp:lastModifiedBy>
  <cp:revision>4</cp:revision>
  <cp:lastPrinted>2021-05-14T11:51:00Z</cp:lastPrinted>
  <dcterms:created xsi:type="dcterms:W3CDTF">2021-05-14T11:53:00Z</dcterms:created>
  <dcterms:modified xsi:type="dcterms:W3CDTF">2021-05-14T12:42:00Z</dcterms:modified>
</cp:coreProperties>
</file>