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E41" w:rsidRPr="00D70921" w:rsidRDefault="00722E41" w:rsidP="00722E41">
      <w:pPr>
        <w:pStyle w:val="docdata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</w:rPr>
      </w:pPr>
      <w:r w:rsidRPr="00722E41">
        <w:rPr>
          <w:color w:val="000000"/>
          <w:sz w:val="28"/>
          <w:szCs w:val="28"/>
        </w:rPr>
        <w:t>МБОУ «</w:t>
      </w:r>
      <w:proofErr w:type="spellStart"/>
      <w:r w:rsidRPr="00722E41">
        <w:rPr>
          <w:color w:val="000000"/>
          <w:sz w:val="28"/>
          <w:szCs w:val="28"/>
        </w:rPr>
        <w:t>Марьевская</w:t>
      </w:r>
      <w:proofErr w:type="spellEnd"/>
      <w:r w:rsidRPr="00722E41">
        <w:rPr>
          <w:color w:val="000000"/>
          <w:sz w:val="28"/>
          <w:szCs w:val="28"/>
        </w:rPr>
        <w:t xml:space="preserve"> </w:t>
      </w:r>
      <w:proofErr w:type="spellStart"/>
      <w:r w:rsidRPr="00722E41">
        <w:rPr>
          <w:color w:val="000000"/>
          <w:sz w:val="28"/>
          <w:szCs w:val="28"/>
        </w:rPr>
        <w:t>сош</w:t>
      </w:r>
      <w:proofErr w:type="spellEnd"/>
      <w:r w:rsidRPr="00722E41">
        <w:rPr>
          <w:color w:val="000000"/>
          <w:sz w:val="28"/>
          <w:szCs w:val="28"/>
        </w:rPr>
        <w:t xml:space="preserve"> </w:t>
      </w:r>
      <w:proofErr w:type="spellStart"/>
      <w:r w:rsidRPr="00722E41">
        <w:rPr>
          <w:color w:val="000000"/>
          <w:sz w:val="28"/>
          <w:szCs w:val="28"/>
        </w:rPr>
        <w:t>им</w:t>
      </w:r>
      <w:proofErr w:type="gramStart"/>
      <w:r w:rsidRPr="00722E41">
        <w:rPr>
          <w:color w:val="000000"/>
          <w:sz w:val="28"/>
          <w:szCs w:val="28"/>
        </w:rPr>
        <w:t>.в</w:t>
      </w:r>
      <w:proofErr w:type="gramEnd"/>
      <w:r w:rsidRPr="00722E41">
        <w:rPr>
          <w:color w:val="000000"/>
          <w:sz w:val="28"/>
          <w:szCs w:val="28"/>
        </w:rPr>
        <w:t>оина</w:t>
      </w:r>
      <w:proofErr w:type="spellEnd"/>
      <w:r w:rsidRPr="00722E41">
        <w:rPr>
          <w:color w:val="000000"/>
          <w:sz w:val="28"/>
          <w:szCs w:val="28"/>
        </w:rPr>
        <w:t>-а</w:t>
      </w:r>
      <w:r w:rsidRPr="00D70921">
        <w:rPr>
          <w:color w:val="000000"/>
          <w:sz w:val="28"/>
          <w:szCs w:val="28"/>
        </w:rPr>
        <w:t xml:space="preserve">фганца </w:t>
      </w:r>
      <w:proofErr w:type="spellStart"/>
      <w:r w:rsidRPr="00D70921">
        <w:rPr>
          <w:color w:val="000000"/>
          <w:sz w:val="28"/>
          <w:szCs w:val="28"/>
        </w:rPr>
        <w:t>Н.П.Лапшичева</w:t>
      </w:r>
      <w:proofErr w:type="spellEnd"/>
      <w:r w:rsidRPr="00D70921">
        <w:rPr>
          <w:color w:val="000000"/>
          <w:sz w:val="28"/>
          <w:szCs w:val="28"/>
        </w:rPr>
        <w:t xml:space="preserve">»  </w:t>
      </w:r>
    </w:p>
    <w:p w:rsidR="00D70921" w:rsidRDefault="00D70921" w:rsidP="00722E41">
      <w:pPr>
        <w:pStyle w:val="docdata"/>
        <w:spacing w:before="0" w:beforeAutospacing="0" w:after="0" w:afterAutospacing="0"/>
        <w:ind w:firstLine="708"/>
        <w:jc w:val="center"/>
        <w:rPr>
          <w:b/>
          <w:color w:val="000000"/>
        </w:rPr>
      </w:pPr>
    </w:p>
    <w:p w:rsidR="00722E41" w:rsidRDefault="00722E41" w:rsidP="00722E41">
      <w:pPr>
        <w:pStyle w:val="docdata"/>
        <w:spacing w:before="0" w:beforeAutospacing="0" w:after="0" w:afterAutospacing="0"/>
        <w:ind w:firstLine="708"/>
        <w:jc w:val="center"/>
        <w:rPr>
          <w:b/>
          <w:color w:val="000000"/>
        </w:rPr>
      </w:pPr>
      <w:r w:rsidRPr="00722E41">
        <w:rPr>
          <w:b/>
          <w:color w:val="000000"/>
        </w:rPr>
        <w:t>Отчет о работе центра « Точка роста» химии и биологии</w:t>
      </w:r>
      <w:r>
        <w:rPr>
          <w:b/>
          <w:color w:val="000000"/>
        </w:rPr>
        <w:t xml:space="preserve"> за 2022 – 2023 учебный год.</w:t>
      </w:r>
    </w:p>
    <w:p w:rsidR="00722E41" w:rsidRPr="00722E41" w:rsidRDefault="00722E41" w:rsidP="00722E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E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 октября 2021 года в рамках федерального проекта «Современная школа» национального проекта «Образование» открыт Центр образования естественно-научной «Точка роста» на базе МБОУ «</w:t>
      </w:r>
      <w:proofErr w:type="spellStart"/>
      <w:r w:rsidRPr="00722E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Марьевская</w:t>
      </w:r>
      <w:proofErr w:type="spellEnd"/>
      <w:r w:rsidRPr="00722E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2E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сош</w:t>
      </w:r>
      <w:proofErr w:type="spellEnd"/>
      <w:r w:rsidRPr="00722E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22E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proofErr w:type="gramStart"/>
      <w:r w:rsidRPr="00722E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</w:t>
      </w:r>
      <w:proofErr w:type="gramEnd"/>
      <w:r w:rsidRPr="00722E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оина</w:t>
      </w:r>
      <w:proofErr w:type="spellEnd"/>
      <w:r w:rsidRPr="00722E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фганца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Н.П.Лапшичева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 </w:t>
      </w:r>
      <w:r w:rsidRPr="00722E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 химии и биологии.</w:t>
      </w:r>
    </w:p>
    <w:p w:rsidR="00722E41" w:rsidRPr="00722E41" w:rsidRDefault="00722E41" w:rsidP="00722E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E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 создания центра «Точка роста» являются внедрение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естественно-научной  направленности</w:t>
      </w:r>
      <w:proofErr w:type="gramStart"/>
      <w:r w:rsidRPr="00722E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722E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70921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D70921" w:rsidRPr="00D70921">
        <w:rPr>
          <w:rFonts w:ascii="Times New Roman" w:hAnsi="Times New Roman" w:cs="Times New Roman"/>
          <w:color w:val="000000"/>
          <w:sz w:val="24"/>
          <w:szCs w:val="24"/>
        </w:rPr>
        <w:t>еятельность центра образования направлена на обновление содержания и совершенствование методов обучения предметов  «Химия» и  «Биология».</w:t>
      </w:r>
    </w:p>
    <w:p w:rsidR="00722E41" w:rsidRPr="00D70921" w:rsidRDefault="00722E41" w:rsidP="00722E41">
      <w:pPr>
        <w:pStyle w:val="docdata"/>
        <w:spacing w:before="0" w:beforeAutospacing="0" w:after="0" w:afterAutospacing="0"/>
        <w:ind w:hanging="426"/>
        <w:rPr>
          <w:color w:val="000000"/>
        </w:rPr>
      </w:pPr>
    </w:p>
    <w:p w:rsidR="00135A9F" w:rsidRPr="00D70921" w:rsidRDefault="00D70921">
      <w:pPr>
        <w:rPr>
          <w:rFonts w:ascii="Times New Roman" w:hAnsi="Times New Roman"/>
          <w:b/>
          <w:sz w:val="24"/>
          <w:szCs w:val="24"/>
        </w:rPr>
      </w:pPr>
      <w:r w:rsidRPr="00D70921">
        <w:rPr>
          <w:rFonts w:ascii="Times New Roman" w:hAnsi="Times New Roman"/>
          <w:b/>
          <w:sz w:val="24"/>
          <w:szCs w:val="24"/>
        </w:rPr>
        <w:t>Внеурочное занятие « Знакомство с наукой биологией»</w:t>
      </w:r>
    </w:p>
    <w:p w:rsidR="00D70921" w:rsidRDefault="00D7092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Ежегодно для учеников начальной школы проводятся занятия, направленные на вовлечение ребят в интересный мир науки, с целью заинтересовать и мотивировать ребят учиться.</w:t>
      </w:r>
    </w:p>
    <w:p w:rsidR="00D70921" w:rsidRDefault="00D70921">
      <w:r>
        <w:rPr>
          <w:noProof/>
          <w:lang w:eastAsia="ru-RU"/>
        </w:rPr>
        <w:drawing>
          <wp:inline distT="0" distB="0" distL="0" distR="0">
            <wp:extent cx="3960000" cy="2970599"/>
            <wp:effectExtent l="0" t="0" r="2540" b="1270"/>
            <wp:docPr id="1" name="Рисунок 1" descr="C:\Users\User\Desktop\точка роста_1\IMG_20220908_10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чка роста_1\IMG_20220908_102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7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21" w:rsidRDefault="00D70921"/>
    <w:p w:rsidR="00D70921" w:rsidRDefault="00D70921">
      <w:r>
        <w:rPr>
          <w:noProof/>
          <w:lang w:eastAsia="ru-RU"/>
        </w:rPr>
        <w:lastRenderedPageBreak/>
        <w:drawing>
          <wp:inline distT="0" distB="0" distL="0" distR="0">
            <wp:extent cx="3852000" cy="2889582"/>
            <wp:effectExtent l="0" t="0" r="0" b="6350"/>
            <wp:docPr id="2" name="Рисунок 2" descr="C:\Users\User\Desktop\точка роста_1\IMG_20220908_10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очка роста_1\IMG_20220908_102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00" cy="288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21" w:rsidRDefault="00D70921" w:rsidP="00D70921">
      <w:pPr>
        <w:pStyle w:val="a5"/>
        <w:spacing w:before="0" w:beforeAutospacing="0" w:after="0" w:afterAutospacing="0"/>
        <w:ind w:firstLine="708"/>
        <w:jc w:val="both"/>
      </w:pPr>
      <w:r>
        <w:rPr>
          <w:color w:val="000000"/>
        </w:rPr>
        <w:t>На сегодняшний день Центр  представляет собой принципиально новое образовательное пространство, оформленное в едином стиле и оснащенное современным оборудованием, готовый принимать в своих профильных классах всех любителей исследований, науки, проектов и инноваций – всех тех, кто стремиться познать мир современных технологий.</w:t>
      </w:r>
    </w:p>
    <w:p w:rsidR="00D70921" w:rsidRDefault="00D70921"/>
    <w:p w:rsidR="00D70921" w:rsidRPr="009309C5" w:rsidRDefault="00D70921">
      <w:pPr>
        <w:rPr>
          <w:rFonts w:ascii="Times New Roman" w:hAnsi="Times New Roman"/>
          <w:b/>
          <w:sz w:val="24"/>
          <w:szCs w:val="24"/>
        </w:rPr>
      </w:pPr>
      <w:r w:rsidRPr="009309C5">
        <w:rPr>
          <w:rFonts w:ascii="Times New Roman" w:hAnsi="Times New Roman"/>
          <w:b/>
          <w:sz w:val="24"/>
          <w:szCs w:val="24"/>
        </w:rPr>
        <w:t>Внеурочное занятие      « Здоровый образ жизни»</w:t>
      </w:r>
    </w:p>
    <w:p w:rsidR="00D70921" w:rsidRDefault="00D7092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Ежегодно для старшеклассников проводится различные занятия по популяризации здорового образа жизни и отказа от вредных привычек</w:t>
      </w:r>
      <w:r w:rsidR="009309C5">
        <w:rPr>
          <w:rFonts w:ascii="Times New Roman" w:hAnsi="Times New Roman"/>
          <w:sz w:val="24"/>
          <w:szCs w:val="24"/>
        </w:rPr>
        <w:t>, последствий употребления различных препаратов</w:t>
      </w:r>
      <w:proofErr w:type="gramStart"/>
      <w:r w:rsidR="009309C5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9309C5">
        <w:rPr>
          <w:rFonts w:ascii="Times New Roman" w:hAnsi="Times New Roman"/>
          <w:sz w:val="24"/>
          <w:szCs w:val="24"/>
        </w:rPr>
        <w:t xml:space="preserve"> воздействия их на организм ребенка , вреда ,который приносит употребление данных веществ на будущее поколение.</w:t>
      </w:r>
    </w:p>
    <w:p w:rsidR="009309C5" w:rsidRDefault="009309C5">
      <w:r>
        <w:rPr>
          <w:noProof/>
          <w:lang w:eastAsia="ru-RU"/>
        </w:rPr>
        <w:drawing>
          <wp:inline distT="0" distB="0" distL="0" distR="0">
            <wp:extent cx="3456000" cy="3456000"/>
            <wp:effectExtent l="0" t="0" r="0" b="0"/>
            <wp:docPr id="3" name="Рисунок 3" descr="C:\Users\User\Desktop\точка роста_1\IMG-202209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очка роста_1\IMG-20220923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C5" w:rsidRDefault="009309C5">
      <w:r>
        <w:rPr>
          <w:noProof/>
          <w:lang w:eastAsia="ru-RU"/>
        </w:rPr>
        <w:lastRenderedPageBreak/>
        <w:drawing>
          <wp:inline distT="0" distB="0" distL="0" distR="0">
            <wp:extent cx="3840000" cy="2880000"/>
            <wp:effectExtent l="0" t="0" r="8255" b="0"/>
            <wp:docPr id="4" name="Рисунок 4" descr="C:\Users\User\Desktop\точка роста_1\IMG_20230124_12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очка роста_1\IMG_20230124_121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9C5" w:rsidRPr="009309C5" w:rsidRDefault="009309C5" w:rsidP="009309C5">
      <w:pPr>
        <w:jc w:val="center"/>
        <w:rPr>
          <w:rFonts w:ascii="Times New Roman" w:hAnsi="Times New Roman"/>
          <w:b/>
          <w:sz w:val="24"/>
          <w:szCs w:val="24"/>
        </w:rPr>
      </w:pPr>
      <w:r w:rsidRPr="009309C5">
        <w:rPr>
          <w:rFonts w:ascii="Times New Roman" w:hAnsi="Times New Roman"/>
          <w:b/>
          <w:sz w:val="24"/>
          <w:szCs w:val="24"/>
        </w:rPr>
        <w:t>Реализация общеобразовательных программ по предметным областям «Химия», «Биология»</w:t>
      </w:r>
    </w:p>
    <w:p w:rsidR="009309C5" w:rsidRDefault="009309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</w:t>
      </w:r>
      <w:r w:rsidRPr="009309C5">
        <w:rPr>
          <w:rFonts w:ascii="Times New Roman" w:hAnsi="Times New Roman" w:cs="Times New Roman"/>
          <w:sz w:val="24"/>
          <w:szCs w:val="24"/>
        </w:rPr>
        <w:t xml:space="preserve"> года были проведены различные викторины,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09C5">
        <w:rPr>
          <w:rFonts w:ascii="Times New Roman" w:hAnsi="Times New Roman" w:cs="Times New Roman"/>
          <w:sz w:val="24"/>
          <w:szCs w:val="24"/>
        </w:rPr>
        <w:t xml:space="preserve">мастер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309C5">
        <w:rPr>
          <w:rFonts w:ascii="Times New Roman" w:hAnsi="Times New Roman" w:cs="Times New Roman"/>
          <w:sz w:val="24"/>
          <w:szCs w:val="24"/>
        </w:rPr>
        <w:t xml:space="preserve"> классы</w:t>
      </w:r>
      <w:r>
        <w:rPr>
          <w:rFonts w:ascii="Times New Roman" w:hAnsi="Times New Roman" w:cs="Times New Roman"/>
          <w:sz w:val="24"/>
          <w:szCs w:val="24"/>
        </w:rPr>
        <w:t xml:space="preserve">  и другие мероприятия, направленные на вовлечение ребят в интересный мир науки.</w:t>
      </w:r>
    </w:p>
    <w:p w:rsidR="009309C5" w:rsidRDefault="009309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4000" cy="4644000"/>
            <wp:effectExtent l="0" t="0" r="4445" b="4445"/>
            <wp:docPr id="5" name="Рисунок 5" descr="C:\Users\User\Desktop\точка роста_1\IMG-202203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очка роста_1\IMG-20220314-WA0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00" w:rsidRDefault="00393D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D00" w:rsidRDefault="00393D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68250" cy="3600000"/>
            <wp:effectExtent l="0" t="0" r="0" b="635"/>
            <wp:docPr id="6" name="Рисунок 6" descr="C:\Users\User\Desktop\точка роста_1\IMG-202203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очка роста_1\IMG-20220317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00" w:rsidRPr="00393D00" w:rsidRDefault="00393D00" w:rsidP="00393D00">
      <w:pPr>
        <w:jc w:val="center"/>
        <w:rPr>
          <w:rFonts w:ascii="Times New Roman" w:hAnsi="Times New Roman"/>
          <w:b/>
          <w:sz w:val="24"/>
          <w:szCs w:val="24"/>
        </w:rPr>
      </w:pPr>
      <w:r w:rsidRPr="00393D00">
        <w:rPr>
          <w:rFonts w:ascii="Times New Roman" w:hAnsi="Times New Roman"/>
          <w:b/>
          <w:sz w:val="24"/>
          <w:szCs w:val="24"/>
        </w:rPr>
        <w:t>Проектная деятельность</w:t>
      </w:r>
      <w:r w:rsidRPr="00393D00">
        <w:rPr>
          <w:rFonts w:ascii="Times New Roman" w:hAnsi="Times New Roman"/>
          <w:b/>
          <w:sz w:val="24"/>
          <w:szCs w:val="24"/>
        </w:rPr>
        <w:t>.</w:t>
      </w:r>
    </w:p>
    <w:p w:rsidR="00393D00" w:rsidRDefault="00393D0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Ребята, особенно 5 -6 классы с интересом участвуют в различных мероприятиях и интересуются захватывающим миром биологии. Используя оборудование лаборатории      « Точка роста» пробуют себя в исследовательской деятельности.</w:t>
      </w:r>
    </w:p>
    <w:p w:rsidR="00393D00" w:rsidRDefault="00393D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7658" cy="4356000"/>
            <wp:effectExtent l="0" t="0" r="9525" b="6985"/>
            <wp:docPr id="7" name="Рисунок 7" descr="C:\Users\User\Desktop\точка роста_1\IMG_20221020_10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очка роста_1\IMG_20221020_1016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58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00" w:rsidRDefault="00393D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81567" cy="3708000"/>
            <wp:effectExtent l="0" t="0" r="0" b="6985"/>
            <wp:docPr id="8" name="Рисунок 8" descr="C:\Users\User\Desktop\точка роста_1\IMG_20220915_1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очка роста_1\IMG_20220915_103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67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D00" w:rsidRPr="004E4D29" w:rsidRDefault="004E4D29" w:rsidP="004E4D29">
      <w:pPr>
        <w:jc w:val="center"/>
        <w:rPr>
          <w:rFonts w:ascii="Times New Roman" w:hAnsi="Times New Roman"/>
          <w:b/>
          <w:sz w:val="24"/>
          <w:szCs w:val="24"/>
        </w:rPr>
      </w:pPr>
      <w:r w:rsidRPr="004E4D29">
        <w:rPr>
          <w:rFonts w:ascii="Times New Roman" w:hAnsi="Times New Roman"/>
          <w:b/>
          <w:sz w:val="24"/>
          <w:szCs w:val="24"/>
        </w:rPr>
        <w:t>Участие в конкурсах и конференциях различного уровня</w:t>
      </w:r>
    </w:p>
    <w:p w:rsidR="004E4D29" w:rsidRDefault="004E4D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Ребята принимают активное участие в различных конкурсах, связанных с различными областями знаний. Выступают на общешкольных мероприятиях с докладами и презентациями.</w:t>
      </w:r>
    </w:p>
    <w:p w:rsidR="004E4D29" w:rsidRDefault="004E4D29">
      <w:pPr>
        <w:rPr>
          <w:rFonts w:ascii="Times New Roman" w:hAnsi="Times New Roman" w:cs="Times New Roman"/>
          <w:sz w:val="24"/>
          <w:szCs w:val="24"/>
        </w:rPr>
      </w:pPr>
    </w:p>
    <w:p w:rsidR="004E4D29" w:rsidRDefault="004E4D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6000" cy="3887209"/>
            <wp:effectExtent l="0" t="0" r="0" b="0"/>
            <wp:docPr id="10" name="Рисунок 10" descr="C:\Users\User\Desktop\точка роста_1\IMG_20221122_13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очка роста_1\IMG_20221122_1304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388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D29" w:rsidRDefault="004E4D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0000" cy="2700550"/>
            <wp:effectExtent l="0" t="0" r="635" b="5080"/>
            <wp:docPr id="11" name="Рисунок 11" descr="C:\Users\User\Desktop\точка роста_1\IMG_20221028_0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очка роста_1\IMG_20221028_090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D29" w:rsidRPr="004E4D29" w:rsidRDefault="004E4D29" w:rsidP="004E4D29">
      <w:pPr>
        <w:jc w:val="center"/>
        <w:rPr>
          <w:rFonts w:ascii="Times New Roman" w:hAnsi="Times New Roman"/>
          <w:b/>
          <w:sz w:val="24"/>
          <w:szCs w:val="24"/>
        </w:rPr>
      </w:pPr>
      <w:r w:rsidRPr="004E4D29">
        <w:rPr>
          <w:rFonts w:ascii="Times New Roman" w:hAnsi="Times New Roman"/>
          <w:b/>
          <w:sz w:val="24"/>
          <w:szCs w:val="24"/>
        </w:rPr>
        <w:t>Экскурсии в Центр «Точка роста»</w:t>
      </w:r>
    </w:p>
    <w:p w:rsidR="004E4D29" w:rsidRDefault="004E4D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учеников начальной школы проводятся экскурсии, мастер-классы с использованием оборудования лаборатории « Точка роста» с целью заинтересовать и мотивировать  детей </w:t>
      </w:r>
      <w:r w:rsidR="00D00FF6">
        <w:rPr>
          <w:rFonts w:ascii="Times New Roman" w:hAnsi="Times New Roman"/>
          <w:sz w:val="24"/>
          <w:szCs w:val="24"/>
        </w:rPr>
        <w:t>к углубленному изучению естественных предметов.</w:t>
      </w:r>
    </w:p>
    <w:p w:rsidR="00D00FF6" w:rsidRDefault="00D00F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5550" cy="5040000"/>
            <wp:effectExtent l="0" t="0" r="0" b="8255"/>
            <wp:docPr id="12" name="Рисунок 12" descr="C:\Users\User\Desktop\точка роста_1\IMG-202203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очка роста_1\IMG-20220317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55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F6" w:rsidRDefault="00D00F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41805" cy="4104000"/>
            <wp:effectExtent l="0" t="0" r="6350" b="0"/>
            <wp:docPr id="13" name="Рисунок 13" descr="C:\Users\User\Desktop\точка роста_1\IMG-2022031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очка роста_1\IMG-20220317-WA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05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F6" w:rsidRDefault="00D00FF6">
      <w:pPr>
        <w:rPr>
          <w:rFonts w:ascii="Times New Roman" w:hAnsi="Times New Roman"/>
          <w:sz w:val="24"/>
          <w:szCs w:val="24"/>
        </w:rPr>
      </w:pPr>
      <w:r w:rsidRPr="008602C7">
        <w:rPr>
          <w:rFonts w:ascii="Times New Roman" w:hAnsi="Times New Roman"/>
          <w:sz w:val="24"/>
          <w:szCs w:val="24"/>
        </w:rPr>
        <w:t>Фестиваль талантов «Точки роста»</w:t>
      </w:r>
    </w:p>
    <w:p w:rsidR="00D00FF6" w:rsidRDefault="00D00FF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декабре 2022 года был проведен фестиваль талантов «Точки роста». Ученики старших классов показали свои успехи в изучении отдельных предметов с использованием оборудования лаборатории « Точка роста».</w:t>
      </w:r>
    </w:p>
    <w:p w:rsidR="00D00FF6" w:rsidRDefault="00D00F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4980" cy="3744000"/>
            <wp:effectExtent l="0" t="0" r="6350" b="8890"/>
            <wp:docPr id="14" name="Рисунок 14" descr="C:\Users\User\Desktop\точка роста_1\IMG-202203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точка роста_1\IMG-20220317-WA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8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F6" w:rsidRDefault="00D00F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14885" cy="3528000"/>
            <wp:effectExtent l="0" t="0" r="0" b="0"/>
            <wp:docPr id="15" name="Рисунок 15" descr="C:\Users\User\Desktop\точка роста_1\IMG-202203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точка роста_1\IMG-20220317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85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F6" w:rsidRPr="00D00FF6" w:rsidRDefault="00D00FF6" w:rsidP="00D00FF6">
      <w:pPr>
        <w:jc w:val="center"/>
        <w:rPr>
          <w:rFonts w:ascii="Times New Roman" w:hAnsi="Times New Roman"/>
          <w:b/>
          <w:sz w:val="24"/>
          <w:szCs w:val="24"/>
        </w:rPr>
      </w:pPr>
      <w:r w:rsidRPr="00D00FF6">
        <w:rPr>
          <w:rFonts w:ascii="Times New Roman" w:hAnsi="Times New Roman"/>
          <w:b/>
          <w:sz w:val="24"/>
          <w:szCs w:val="24"/>
        </w:rPr>
        <w:t xml:space="preserve">День науки в </w:t>
      </w:r>
      <w:r w:rsidRPr="00D00FF6">
        <w:rPr>
          <w:rFonts w:ascii="Times New Roman" w:hAnsi="Times New Roman"/>
          <w:b/>
          <w:sz w:val="24"/>
          <w:szCs w:val="24"/>
        </w:rPr>
        <w:t>«</w:t>
      </w:r>
      <w:r w:rsidRPr="00D00FF6">
        <w:rPr>
          <w:rFonts w:ascii="Times New Roman" w:hAnsi="Times New Roman"/>
          <w:b/>
          <w:sz w:val="24"/>
          <w:szCs w:val="24"/>
        </w:rPr>
        <w:t>Точке роста</w:t>
      </w:r>
      <w:r w:rsidRPr="00D00FF6">
        <w:rPr>
          <w:rFonts w:ascii="Times New Roman" w:hAnsi="Times New Roman"/>
          <w:b/>
          <w:sz w:val="24"/>
          <w:szCs w:val="24"/>
        </w:rPr>
        <w:t>»</w:t>
      </w:r>
    </w:p>
    <w:p w:rsidR="00D00FF6" w:rsidRDefault="00D00FF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Интересно и познавательно  прошел День науки в лаборатории. Ребята с интересом прослушали сообщения о великих русских ученных </w:t>
      </w:r>
      <w:proofErr w:type="spellStart"/>
      <w:r>
        <w:rPr>
          <w:rFonts w:ascii="Times New Roman" w:hAnsi="Times New Roman"/>
          <w:sz w:val="24"/>
          <w:szCs w:val="24"/>
        </w:rPr>
        <w:t>естествоиспытапелях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="0028223F">
        <w:rPr>
          <w:rFonts w:ascii="Times New Roman" w:hAnsi="Times New Roman"/>
          <w:sz w:val="24"/>
          <w:szCs w:val="24"/>
        </w:rPr>
        <w:t xml:space="preserve"> Также были показаны презентации</w:t>
      </w:r>
      <w:proofErr w:type="gramStart"/>
      <w:r w:rsidR="0028223F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28223F">
        <w:rPr>
          <w:rFonts w:ascii="Times New Roman" w:hAnsi="Times New Roman"/>
          <w:sz w:val="24"/>
          <w:szCs w:val="24"/>
        </w:rPr>
        <w:t xml:space="preserve"> фильмы и конечно же опыты по занимательной химии и биологии.</w:t>
      </w:r>
    </w:p>
    <w:p w:rsidR="0028223F" w:rsidRDefault="002822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6000" cy="3276000"/>
            <wp:effectExtent l="0" t="0" r="635" b="635"/>
            <wp:docPr id="16" name="Рисунок 16" descr="C:\Users\User\Desktop\точка роста_1\IMG-2022031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точка роста_1\IMG-20220314-WA00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23F" w:rsidRDefault="002822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44000" cy="2132329"/>
            <wp:effectExtent l="0" t="0" r="0" b="1905"/>
            <wp:docPr id="17" name="Рисунок 17" descr="C:\Users\User\Desktop\точка роста_1\IMG-202209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точка роста_1\IMG-20220908-WA0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3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23F" w:rsidRPr="00AA0F78" w:rsidRDefault="0028223F" w:rsidP="00AA0F78">
      <w:pPr>
        <w:jc w:val="center"/>
        <w:rPr>
          <w:rFonts w:ascii="Times New Roman" w:hAnsi="Times New Roman"/>
          <w:b/>
          <w:sz w:val="24"/>
          <w:szCs w:val="24"/>
        </w:rPr>
      </w:pPr>
      <w:r w:rsidRPr="00AA0F78">
        <w:rPr>
          <w:rFonts w:ascii="Times New Roman" w:hAnsi="Times New Roman"/>
          <w:b/>
          <w:sz w:val="24"/>
          <w:szCs w:val="24"/>
        </w:rPr>
        <w:t>Всероссийские акции «День ДНК», «Всероссийский урок генетики»</w:t>
      </w:r>
    </w:p>
    <w:p w:rsidR="0028223F" w:rsidRDefault="0028223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Ежегодно в нашей школе для старшеклассников  проходят уроки, посвященные половому воспитанию ребят, уважению к женщине матери и к старшему поколению. Всероссийский урок генетики рассказывает ребятам о различных заболеваниях и способах </w:t>
      </w:r>
      <w:proofErr w:type="gramStart"/>
      <w:r>
        <w:rPr>
          <w:rFonts w:ascii="Times New Roman" w:hAnsi="Times New Roman"/>
          <w:sz w:val="24"/>
          <w:szCs w:val="24"/>
        </w:rPr>
        <w:t>избежать</w:t>
      </w:r>
      <w:proofErr w:type="gramEnd"/>
      <w:r>
        <w:rPr>
          <w:rFonts w:ascii="Times New Roman" w:hAnsi="Times New Roman"/>
          <w:sz w:val="24"/>
          <w:szCs w:val="24"/>
        </w:rPr>
        <w:t xml:space="preserve"> данную проблему.</w:t>
      </w:r>
    </w:p>
    <w:p w:rsidR="0028223F" w:rsidRDefault="0028223F">
      <w:pPr>
        <w:rPr>
          <w:rFonts w:ascii="Times New Roman" w:hAnsi="Times New Roman" w:cs="Times New Roman"/>
          <w:sz w:val="24"/>
          <w:szCs w:val="24"/>
        </w:rPr>
      </w:pPr>
    </w:p>
    <w:p w:rsidR="0028223F" w:rsidRDefault="002822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0000" cy="2430000"/>
            <wp:effectExtent l="0" t="0" r="0" b="8890"/>
            <wp:docPr id="19" name="Рисунок 19" descr="C:\Users\User\Desktop\точка роста_1\IMG_20230124_12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точка роста_1\IMG_20230124_1215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23F" w:rsidRDefault="002822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8000" cy="2781000"/>
            <wp:effectExtent l="0" t="0" r="6985" b="635"/>
            <wp:docPr id="20" name="Рисунок 20" descr="C:\Users\User\Desktop\точка роста_1\IMG_20230124_12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точка роста_1\IMG_20230124_1216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00" cy="27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F78" w:rsidRPr="00AA0F78" w:rsidRDefault="00AA0F78" w:rsidP="00AA0F78">
      <w:pPr>
        <w:jc w:val="center"/>
        <w:rPr>
          <w:rFonts w:ascii="Times New Roman" w:hAnsi="Times New Roman"/>
          <w:b/>
          <w:sz w:val="24"/>
          <w:szCs w:val="24"/>
        </w:rPr>
      </w:pPr>
      <w:r w:rsidRPr="00AA0F78">
        <w:rPr>
          <w:rFonts w:ascii="Times New Roman" w:hAnsi="Times New Roman"/>
          <w:b/>
          <w:sz w:val="24"/>
          <w:szCs w:val="24"/>
        </w:rPr>
        <w:lastRenderedPageBreak/>
        <w:t>«Использование цифрового микроскопа  на уроках биологии»</w:t>
      </w:r>
    </w:p>
    <w:p w:rsidR="00AA0F78" w:rsidRDefault="00AA0F7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Используя оборудование лаборатории « Точка роста» на уроках биологии ребята выполняют различные лабораторные и практические работы со световым микроскопом.</w:t>
      </w:r>
    </w:p>
    <w:p w:rsidR="00AA0F78" w:rsidRDefault="00AA0F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1150" cy="3204000"/>
            <wp:effectExtent l="0" t="0" r="0" b="0"/>
            <wp:docPr id="21" name="Рисунок 21" descr="C:\Users\User\Desktop\точка роста_1\IMG_20220908_10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точка роста_1\IMG_20220908_1028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150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F78" w:rsidRDefault="00AA0F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8000" cy="4463095"/>
            <wp:effectExtent l="0" t="0" r="5080" b="0"/>
            <wp:docPr id="22" name="Рисунок 22" descr="C:\Users\User\Desktop\точка роста_1\IMG_20220915_10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точка роста_1\IMG_20220915_1034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000" cy="446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F78" w:rsidRDefault="00AA0F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88000" cy="3983192"/>
            <wp:effectExtent l="0" t="0" r="3175" b="0"/>
            <wp:docPr id="23" name="Рисунок 23" descr="C:\Users\User\Desktop\точка роста_1\IMG_20220915_10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точка роста_1\IMG_20220915_1034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398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0F78" w:rsidRPr="00AA0F78" w:rsidRDefault="00AA0F78" w:rsidP="00AA0F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же оборудованием центра пользовались учащиеся школы на уроках биологии  и химии.</w:t>
      </w:r>
    </w:p>
    <w:p w:rsidR="00AA0F78" w:rsidRPr="00AA0F78" w:rsidRDefault="00AA0F78" w:rsidP="00AA0F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школе осуществляется:</w:t>
      </w:r>
    </w:p>
    <w:p w:rsidR="00AA0F78" w:rsidRPr="00AA0F78" w:rsidRDefault="00AA0F78" w:rsidP="00AA0F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100 % охват контингента обучающихся 5-11 классов образовательной организации, осваивающих основную общеобразовательную программу по учебным предметам «Биология»,  «Химия» на обновленном учебном оборудовании с применением новых методик обучения и воспитания; </w:t>
      </w:r>
    </w:p>
    <w:p w:rsidR="00AA0F78" w:rsidRPr="00AA0F78" w:rsidRDefault="00AA0F78" w:rsidP="00AA0F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не менее 70% охват контингента обучающихся 5-11 классов – дополнительными общеобразовательными программами </w:t>
      </w:r>
      <w:proofErr w:type="gramStart"/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естественно-научной</w:t>
      </w:r>
      <w:proofErr w:type="gramEnd"/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направленности во внеурочное время.</w:t>
      </w:r>
    </w:p>
    <w:p w:rsidR="00AA0F78" w:rsidRPr="00AA0F78" w:rsidRDefault="00AA0F78" w:rsidP="00AA0F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Согласно реализации  Плана мероприятий были проведены различные </w:t>
      </w:r>
      <w:proofErr w:type="spellStart"/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квесты</w:t>
      </w:r>
      <w:proofErr w:type="spellEnd"/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марафоны, праздники, мастер-классы, конкурсы  и праздники. Детям больше всего понравились </w:t>
      </w:r>
      <w:proofErr w:type="spellStart"/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квесты</w:t>
      </w:r>
      <w:proofErr w:type="spellEnd"/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биологии,  открытый урок Занимательная химия, интеллектуальные марафоны, где ребята смогли проявить свои знания и умения, полученные на занятиях. Это помогло многим обучающимся успешно проявить себя в дистанционных и очных конкурсах различной направленности.</w:t>
      </w:r>
    </w:p>
    <w:p w:rsidR="00AA0F78" w:rsidRPr="00AA0F78" w:rsidRDefault="00AA0F78" w:rsidP="00AA0F7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Задачи Центра </w:t>
      </w:r>
      <w:proofErr w:type="gramStart"/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естественно-научной</w:t>
      </w:r>
      <w:proofErr w:type="gramEnd"/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деятельности «Точка роста» на 2022-2023 учебный год:</w:t>
      </w:r>
    </w:p>
    <w:p w:rsidR="00AA0F78" w:rsidRPr="00AA0F78" w:rsidRDefault="00AA0F78" w:rsidP="00AA0F78">
      <w:pPr>
        <w:numPr>
          <w:ilvl w:val="0"/>
          <w:numId w:val="1"/>
        </w:numPr>
        <w:spacing w:before="100" w:after="0" w:line="240" w:lineRule="auto"/>
        <w:ind w:left="2133" w:hanging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100 % охват </w:t>
      </w:r>
      <w:proofErr w:type="gramStart"/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A0F78" w:rsidRPr="00AA0F78" w:rsidRDefault="00AA0F78" w:rsidP="00AA0F78">
      <w:pPr>
        <w:numPr>
          <w:ilvl w:val="0"/>
          <w:numId w:val="1"/>
        </w:numPr>
        <w:spacing w:before="100" w:after="0" w:line="240" w:lineRule="auto"/>
        <w:ind w:left="2133" w:hanging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Продолжить реализацию программ по </w:t>
      </w:r>
      <w:proofErr w:type="spellStart"/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</w:t>
      </w:r>
      <w:proofErr w:type="gramStart"/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.о</w:t>
      </w:r>
      <w:proofErr w:type="gramEnd"/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бразованию</w:t>
      </w:r>
      <w:proofErr w:type="spellEnd"/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курсов внеурочной деятельности по биологии и химии.</w:t>
      </w:r>
    </w:p>
    <w:p w:rsidR="00AA0F78" w:rsidRPr="00AA0F78" w:rsidRDefault="00AA0F78" w:rsidP="00AA0F78">
      <w:pPr>
        <w:numPr>
          <w:ilvl w:val="0"/>
          <w:numId w:val="1"/>
        </w:numPr>
        <w:spacing w:before="100" w:after="0" w:line="240" w:lineRule="auto"/>
        <w:ind w:left="2133" w:hanging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защиты проектов обучающихся. </w:t>
      </w:r>
    </w:p>
    <w:p w:rsidR="00AA0F78" w:rsidRPr="00AA0F78" w:rsidRDefault="00AA0F78" w:rsidP="00AA0F78">
      <w:pPr>
        <w:numPr>
          <w:ilvl w:val="0"/>
          <w:numId w:val="1"/>
        </w:numPr>
        <w:spacing w:before="100" w:after="0" w:line="240" w:lineRule="auto"/>
        <w:ind w:left="2133" w:hanging="70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F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мероприятия районного уровня.</w:t>
      </w:r>
    </w:p>
    <w:p w:rsidR="00AA0F78" w:rsidRPr="00AA0F78" w:rsidRDefault="00AA0F78" w:rsidP="00AA0F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F78" w:rsidRPr="00AA0F78" w:rsidRDefault="00AA0F78" w:rsidP="00AA0F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0F7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8223F" w:rsidRDefault="0028223F">
      <w:pPr>
        <w:rPr>
          <w:rFonts w:ascii="Times New Roman" w:hAnsi="Times New Roman" w:cs="Times New Roman"/>
          <w:sz w:val="24"/>
          <w:szCs w:val="24"/>
        </w:rPr>
      </w:pPr>
    </w:p>
    <w:p w:rsidR="0028223F" w:rsidRDefault="0028223F">
      <w:pPr>
        <w:rPr>
          <w:rFonts w:ascii="Times New Roman" w:hAnsi="Times New Roman" w:cs="Times New Roman"/>
          <w:sz w:val="24"/>
          <w:szCs w:val="24"/>
        </w:rPr>
      </w:pPr>
    </w:p>
    <w:p w:rsidR="00393D00" w:rsidRPr="009309C5" w:rsidRDefault="00393D00">
      <w:pPr>
        <w:rPr>
          <w:rFonts w:ascii="Times New Roman" w:hAnsi="Times New Roman" w:cs="Times New Roman"/>
          <w:sz w:val="24"/>
          <w:szCs w:val="24"/>
        </w:rPr>
      </w:pPr>
    </w:p>
    <w:sectPr w:rsidR="00393D00" w:rsidRPr="00930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6D16DA"/>
    <w:multiLevelType w:val="multilevel"/>
    <w:tmpl w:val="A9082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E41"/>
    <w:rsid w:val="00135A9F"/>
    <w:rsid w:val="0028223F"/>
    <w:rsid w:val="00393D00"/>
    <w:rsid w:val="004E4D29"/>
    <w:rsid w:val="00722E41"/>
    <w:rsid w:val="009309C5"/>
    <w:rsid w:val="00AA0F78"/>
    <w:rsid w:val="00D00FF6"/>
    <w:rsid w:val="00D70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8996,bqiaagaaeyqcaaagiaiaaaoligaabzkiaaaaaaaaaaaaaaaaaaaaaaaaaaaaaaaaaaaaaaaaaaaaaaaaaaaaaaaaaaaaaaaaaaaaaaaaaaaaaaaaaaaaaaaaaaaaaaaaaaaaaaaaaaaaaaaaaaaaaaaaaaaaaaaaaaaaaaaaaaaaaaaaaaaaaaaaaaaaaaaaaaaaaaaaaaaaaaaaaaaaaaaaaaaaaaaaaaaaaaaa"/>
    <w:basedOn w:val="a"/>
    <w:rsid w:val="00722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0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9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70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8996,bqiaagaaeyqcaaagiaiaaaoligaabzkiaaaaaaaaaaaaaaaaaaaaaaaaaaaaaaaaaaaaaaaaaaaaaaaaaaaaaaaaaaaaaaaaaaaaaaaaaaaaaaaaaaaaaaaaaaaaaaaaaaaaaaaaaaaaaaaaaaaaaaaaaaaaaaaaaaaaaaaaaaaaaaaaaaaaaaaaaaaaaaaaaaaaaaaaaaaaaaaaaaaaaaaaaaaaaaaaaaaaaaaa"/>
    <w:basedOn w:val="a"/>
    <w:rsid w:val="00722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0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9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70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8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741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2023-04-01T15:19:00Z</dcterms:created>
  <dcterms:modified xsi:type="dcterms:W3CDTF">2023-04-01T16:45:00Z</dcterms:modified>
</cp:coreProperties>
</file>